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0B" w:rsidRPr="0008212D" w:rsidRDefault="003D530B" w:rsidP="003D53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08212D">
        <w:rPr>
          <w:rFonts w:ascii="Times New Roman" w:eastAsia="Times New Roman" w:hAnsi="Times New Roman" w:cs="Times New Roman"/>
          <w:bCs/>
          <w:szCs w:val="36"/>
          <w:lang w:eastAsia="ru-RU"/>
        </w:rPr>
        <w:t>Приказ Минтруда России №299 от 10 июня 2013 г.</w:t>
      </w:r>
    </w:p>
    <w:p w:rsidR="003D530B" w:rsidRPr="0008212D" w:rsidRDefault="003D530B" w:rsidP="003D53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proofErr w:type="gramStart"/>
      <w:r w:rsidRPr="0008212D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Об утверждении плана-графика по реализации постановления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 и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 2013 г. № 487-р</w:t>
      </w:r>
      <w:proofErr w:type="gramEnd"/>
    </w:p>
    <w:p w:rsidR="003D530B" w:rsidRPr="0008212D" w:rsidRDefault="003D530B" w:rsidP="003D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постановления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 и пунктом 2 распоряжения Правительства Российской Федерации от 30 марта 2013 г. № 487-р приказываю: </w:t>
      </w:r>
    </w:p>
    <w:p w:rsidR="003D530B" w:rsidRPr="0008212D" w:rsidRDefault="003D530B" w:rsidP="003D530B">
      <w:pPr>
        <w:numPr>
          <w:ilvl w:val="0"/>
          <w:numId w:val="1"/>
        </w:numPr>
        <w:spacing w:after="7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план-график реализации постановления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 и Плана мероприятий по формированию независимой системы оценки качества работы организаций, оказывающих социальные услуги, на 2013 - 2015 годы, утвержденного распоряжением Правительства Российской Федерации от 30 марта 2013 г. № 487-р.</w:t>
      </w:r>
      <w:proofErr w:type="gramEnd"/>
    </w:p>
    <w:p w:rsidR="003D530B" w:rsidRPr="0008212D" w:rsidRDefault="003D530B" w:rsidP="003D530B">
      <w:pPr>
        <w:numPr>
          <w:ilvl w:val="0"/>
          <w:numId w:val="1"/>
        </w:numPr>
        <w:spacing w:after="7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труда и социальной защиты Российской Федерации Л.Ю.Ельцову.</w:t>
      </w:r>
    </w:p>
    <w:p w:rsidR="003D530B" w:rsidRPr="0008212D" w:rsidRDefault="003D530B" w:rsidP="003D530B">
      <w:pPr>
        <w:spacing w:before="100" w:beforeAutospacing="1" w:after="100" w:afterAutospacing="1" w:line="240" w:lineRule="auto"/>
        <w:ind w:left="5664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08212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Министр</w:t>
      </w:r>
      <w:r w:rsidRPr="0008212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br/>
        <w:t>М.А. Топилин</w:t>
      </w:r>
    </w:p>
    <w:p w:rsidR="003D530B" w:rsidRDefault="003D530B" w:rsidP="003D530B"/>
    <w:p w:rsidR="003D530B" w:rsidRDefault="003D530B" w:rsidP="003D530B"/>
    <w:p w:rsidR="003D530B" w:rsidRDefault="003D530B" w:rsidP="003D530B"/>
    <w:p w:rsidR="003D530B" w:rsidRDefault="003D530B" w:rsidP="003D530B">
      <w:pPr>
        <w:spacing w:line="240" w:lineRule="auto"/>
        <w:ind w:firstLine="11624"/>
        <w:rPr>
          <w:szCs w:val="28"/>
        </w:rPr>
      </w:pPr>
      <w:r>
        <w:rPr>
          <w:szCs w:val="28"/>
        </w:rPr>
        <w:lastRenderedPageBreak/>
        <w:t>УТВЕРЖДЕНО</w:t>
      </w:r>
    </w:p>
    <w:p w:rsidR="003D530B" w:rsidRDefault="003D530B" w:rsidP="003D530B">
      <w:pPr>
        <w:spacing w:line="240" w:lineRule="auto"/>
        <w:ind w:firstLine="11057"/>
        <w:rPr>
          <w:szCs w:val="28"/>
        </w:rPr>
      </w:pPr>
      <w:r>
        <w:rPr>
          <w:szCs w:val="28"/>
        </w:rPr>
        <w:t>приказом Минтруда России</w:t>
      </w:r>
    </w:p>
    <w:p w:rsidR="003D530B" w:rsidRDefault="003D530B" w:rsidP="003D530B">
      <w:pPr>
        <w:spacing w:line="240" w:lineRule="auto"/>
        <w:ind w:firstLine="11057"/>
        <w:rPr>
          <w:szCs w:val="20"/>
        </w:rPr>
      </w:pPr>
      <w:r>
        <w:rPr>
          <w:szCs w:val="28"/>
        </w:rPr>
        <w:t>от 10 июля 2013 г. № 299</w:t>
      </w:r>
    </w:p>
    <w:p w:rsidR="003D530B" w:rsidRDefault="003D530B" w:rsidP="003D530B">
      <w:pPr>
        <w:spacing w:line="240" w:lineRule="exact"/>
        <w:ind w:firstLine="11057"/>
      </w:pPr>
    </w:p>
    <w:p w:rsidR="003D530B" w:rsidRDefault="003D530B" w:rsidP="003D530B">
      <w:pPr>
        <w:widowControl w:val="0"/>
        <w:ind w:left="-108"/>
        <w:jc w:val="center"/>
        <w:rPr>
          <w:b/>
          <w:szCs w:val="28"/>
        </w:rPr>
      </w:pPr>
      <w:r>
        <w:rPr>
          <w:b/>
          <w:szCs w:val="28"/>
        </w:rPr>
        <w:t>План – график</w:t>
      </w:r>
    </w:p>
    <w:p w:rsidR="003D530B" w:rsidRDefault="003D530B" w:rsidP="003D53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постановления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 и </w:t>
      </w:r>
    </w:p>
    <w:p w:rsidR="003D530B" w:rsidRDefault="003D530B" w:rsidP="003D530B">
      <w:pPr>
        <w:widowControl w:val="0"/>
        <w:spacing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t>плана мероприятий по формированию независимой системы оценки качества работы организаций, оказывающих социальные услуги, на 2013 - 2015 годы, утвержденного распоряжением Правительства Российской Федерации от 30 марта 2013 г. № 487-р</w:t>
      </w:r>
    </w:p>
    <w:p w:rsidR="003D530B" w:rsidRDefault="003D530B" w:rsidP="003D530B">
      <w:pPr>
        <w:widowControl w:val="0"/>
        <w:spacing w:line="240" w:lineRule="auto"/>
        <w:ind w:left="-108"/>
        <w:jc w:val="center"/>
        <w:rPr>
          <w:rFonts w:ascii="Times New Roman" w:hAnsi="Times New Roman"/>
          <w:b/>
          <w:szCs w:val="28"/>
        </w:rPr>
      </w:pPr>
    </w:p>
    <w:tbl>
      <w:tblPr>
        <w:tblStyle w:val="a5"/>
        <w:tblW w:w="14817" w:type="dxa"/>
        <w:tblInd w:w="-108" w:type="dxa"/>
        <w:tblLook w:val="04A0" w:firstRow="1" w:lastRow="0" w:firstColumn="1" w:lastColumn="0" w:noHBand="0" w:noVBand="1"/>
      </w:tblPr>
      <w:tblGrid>
        <w:gridCol w:w="674"/>
        <w:gridCol w:w="5212"/>
        <w:gridCol w:w="2835"/>
        <w:gridCol w:w="3119"/>
        <w:gridCol w:w="2977"/>
      </w:tblGrid>
      <w:tr w:rsidR="003D530B" w:rsidTr="009A77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исполнения, ответственные исполнители по Плану, утвержденному Правительством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исполнения, ответственные исполнители в Минтруде России</w:t>
            </w:r>
          </w:p>
        </w:tc>
      </w:tr>
    </w:tbl>
    <w:p w:rsidR="003D530B" w:rsidRDefault="003D530B" w:rsidP="003D530B">
      <w:pPr>
        <w:spacing w:line="24" w:lineRule="auto"/>
        <w:rPr>
          <w:rFonts w:ascii="Times New Roman CYR" w:eastAsia="Times New Roman" w:hAnsi="Times New Roman CYR"/>
          <w:sz w:val="28"/>
          <w:szCs w:val="20"/>
        </w:rPr>
      </w:pPr>
    </w:p>
    <w:tbl>
      <w:tblPr>
        <w:tblStyle w:val="a5"/>
        <w:tblW w:w="148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2"/>
        <w:gridCol w:w="5234"/>
        <w:gridCol w:w="2878"/>
        <w:gridCol w:w="3078"/>
        <w:gridCol w:w="2978"/>
      </w:tblGrid>
      <w:tr w:rsidR="003D530B" w:rsidTr="009A7780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Внесение изменений в постановление Правительства Российской Федерации от 23 августа </w:t>
            </w:r>
            <w:smartTag w:uri="urn:schemas-microsoft-com:office:smarttags" w:element="metricconverter">
              <w:smartTagPr>
                <w:attr w:name="ProductID" w:val="2011 г"/>
              </w:smartTagPr>
              <w:r>
                <w:rPr>
                  <w:rFonts w:ascii="Times New Roman" w:hAnsi="Times New Roman"/>
                  <w:bCs/>
                  <w:szCs w:val="28"/>
                </w:rPr>
                <w:t>2011 г</w:t>
              </w:r>
            </w:smartTag>
            <w:r>
              <w:rPr>
                <w:rFonts w:ascii="Times New Roman" w:hAnsi="Times New Roman"/>
                <w:bCs/>
                <w:szCs w:val="28"/>
              </w:rPr>
              <w:t xml:space="preserve">. № 713 «О предоставлении поддержки социально ориентированным некоммерческим организациям» </w:t>
            </w:r>
            <w:r>
              <w:rPr>
                <w:rFonts w:ascii="Times New Roman" w:hAnsi="Times New Roman"/>
                <w:szCs w:val="28"/>
              </w:rPr>
              <w:t xml:space="preserve">в части учета </w:t>
            </w:r>
            <w:proofErr w:type="gramStart"/>
            <w:r>
              <w:rPr>
                <w:rFonts w:ascii="Times New Roman" w:hAnsi="Times New Roman"/>
                <w:szCs w:val="28"/>
              </w:rPr>
              <w:t>формирования независимой системы оценки качества работы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государственных (муниципальных) учреждений, оказывающих социальные услуги: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 оказании финансовой поддержки программ социально ориентированных некоммерческих организаций;</w:t>
            </w:r>
          </w:p>
          <w:p w:rsidR="003D530B" w:rsidRDefault="003D530B" w:rsidP="009A778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при предоставлении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Cs w:val="28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Cs w:val="28"/>
                </w:rPr>
                <w:t>2013 г</w:t>
              </w:r>
            </w:smartTag>
            <w:r>
              <w:rPr>
                <w:rFonts w:ascii="Times New Roman" w:hAnsi="Times New Roman"/>
                <w:szCs w:val="28"/>
              </w:rPr>
              <w:t>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Минэкономразвития России,</w:t>
            </w:r>
          </w:p>
          <w:p w:rsidR="003D530B" w:rsidRDefault="003D530B" w:rsidP="009A77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Минтруд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Проект постановления Правительства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Cs w:val="28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Cs w:val="28"/>
                </w:rPr>
                <w:t>2013 г</w:t>
              </w:r>
            </w:smartTag>
            <w:r>
              <w:rPr>
                <w:rFonts w:ascii="Times New Roman" w:hAnsi="Times New Roman"/>
                <w:szCs w:val="28"/>
              </w:rPr>
              <w:t>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Вельмяйкин С.Ф.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Ельцова Л.Ю.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Колбанов В.Ф.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Решетникова С.С.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 xml:space="preserve">(Заключение Минтруда России направлено в </w:t>
            </w:r>
            <w:r>
              <w:rPr>
                <w:rFonts w:ascii="Times New Roman" w:hAnsi="Times New Roman"/>
                <w:szCs w:val="28"/>
              </w:rPr>
              <w:lastRenderedPageBreak/>
              <w:t>Минэкономразвития России письмом от</w:t>
            </w:r>
            <w:proofErr w:type="gramEnd"/>
          </w:p>
          <w:p w:rsidR="003D530B" w:rsidRDefault="003D530B" w:rsidP="009A778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18 июня 2013 г.</w:t>
            </w:r>
            <w:r>
              <w:rPr>
                <w:rFonts w:ascii="Times New Roman" w:hAnsi="Times New Roman"/>
                <w:szCs w:val="28"/>
              </w:rPr>
              <w:br/>
              <w:t>№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11-3/10/2-3337)</w:t>
            </w:r>
            <w:proofErr w:type="gramEnd"/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 предложений по внесению изменений в законодательство Российской Федерации в части формирования попечительских советов в государственных (муниципальных) учреждениях, оказывающих социальные услуги (здравоохранение, культура, социальное обслуживание, физическая культура и спорт), и участия в работе попечительских советов общественных организаций, профессиональных сообществ и иных заинтересованных некоммерческих организаций</w:t>
            </w:r>
          </w:p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Cs w:val="28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4 г"/>
              </w:smartTagPr>
              <w:r>
                <w:rPr>
                  <w:rFonts w:ascii="Times New Roman" w:hAnsi="Times New Roman"/>
                  <w:szCs w:val="28"/>
                </w:rPr>
                <w:t>2014 г</w:t>
              </w:r>
            </w:smartTag>
            <w:r>
              <w:rPr>
                <w:rFonts w:ascii="Times New Roman" w:hAnsi="Times New Roman"/>
                <w:szCs w:val="28"/>
              </w:rPr>
              <w:t>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Минздрав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Минкультуры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Минспорт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Минэкономразвития России,</w:t>
            </w:r>
          </w:p>
          <w:p w:rsidR="003D530B" w:rsidRDefault="003D530B" w:rsidP="009A77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Минюст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Доклад в Правительство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Cs w:val="28"/>
              </w:rPr>
              <w:t xml:space="preserve"> квартал 2013 г.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Вельмяйкин С.Ф.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Ельцова Л.Ю.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Решетникова С.С.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Маслова М.С.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Лекарев Г.Г.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Рабочая группа по разработке изменений в законодательство в части создания попечительских советов в государственных (муниципальных) учреждениях, оказывающих медицинские и социальные услуги, образованная приказом Минтруда России от 30 апреля 2013 г. № 186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Подготовка предложений по внесению изменений в законодательство Российской Федерации по вопросам формирования информационной открытости организаций, оказывающих услуги в сфере культуры, физической культуры и спорта, здравоохранения и социального обслуживания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Cs w:val="28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4 г"/>
              </w:smartTagPr>
              <w:r>
                <w:rPr>
                  <w:rFonts w:ascii="Times New Roman" w:hAnsi="Times New Roman"/>
                  <w:szCs w:val="28"/>
                </w:rPr>
                <w:t>2014 г</w:t>
              </w:r>
            </w:smartTag>
            <w:r>
              <w:rPr>
                <w:rFonts w:ascii="Times New Roman" w:hAnsi="Times New Roman"/>
                <w:szCs w:val="28"/>
              </w:rPr>
              <w:t>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Минздрав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Минкультуры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Минспорт России,</w:t>
            </w:r>
          </w:p>
          <w:p w:rsidR="003D530B" w:rsidRDefault="003D530B" w:rsidP="009A77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Минюст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Доклад в Правительство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Cs w:val="28"/>
              </w:rPr>
              <w:t xml:space="preserve"> квартал 2013 г.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Вельмяйкин С.Ф.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Ельцова Л.Ю.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Колбанов В.Ф.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Решетникова С.С.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перечня дополнительной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необходимой и достоверной информации о деятельности учреждений, оказывающих  услуги в сфере социального обслуживания,  которая должна быть предоставлена гражданам - потребителям услуг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Cs w:val="28"/>
              </w:rPr>
              <w:t xml:space="preserve"> квартал 2013 г.</w:t>
            </w:r>
          </w:p>
          <w:p w:rsidR="003D530B" w:rsidRDefault="003D530B" w:rsidP="009A7780">
            <w:pPr>
              <w:widowControl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 совместно с органами исполнительной власти субъектов Российской Федерации,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органами местного самоуправления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Пополнение раздела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«Независимая система оценки качества» на официальном сайте Минтруда России </w:t>
            </w:r>
            <w:hyperlink r:id="rId6" w:history="1">
              <w:r>
                <w:rPr>
                  <w:rStyle w:val="a3"/>
                  <w:szCs w:val="20"/>
                </w:rPr>
                <w:t>www.rosmintrud.ru/nsok</w:t>
              </w:r>
            </w:hyperlink>
            <w:r>
              <w:rPr>
                <w:rFonts w:ascii="Times New Roman" w:hAnsi="Times New Roman"/>
                <w:szCs w:val="28"/>
              </w:rPr>
              <w:t xml:space="preserve"> и предоставление информации для размещения на официальном сайте </w:t>
            </w:r>
            <w:hyperlink r:id="rId7" w:history="1">
              <w:r>
                <w:rPr>
                  <w:rStyle w:val="a3"/>
                  <w:rFonts w:ascii="Times New Roman" w:hAnsi="Times New Roman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szCs w:val="28"/>
                </w:rPr>
                <w:t>.bus.gov.ru</w:t>
              </w:r>
            </w:hyperlink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Cs w:val="28"/>
              </w:rPr>
              <w:t xml:space="preserve"> квартал 2013 г.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Лекарев Г.Г.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Маслова М.С.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Решетникова С.С.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органы исполнительной власти субъектов Российской Федерации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информационной открытости государственных (муниципальных) учреждений, оказывающих услуги в сфере социального обслуживания, на основе соответствующих нормативных правовых актов и ведомственных актов органов, осуществляющих функции и полномочия учредителя этих учреждений.</w:t>
            </w:r>
          </w:p>
          <w:p w:rsidR="003D530B" w:rsidRDefault="003D530B" w:rsidP="009A778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о деятельности государственных (муниципальных) учреждений оказывающих социальные услуги в сети «Интернет»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II квартал 2013 г.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 совместно с органами исполнительной власти субъектов Российской Федерации,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органами местного самоуправления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Пополнение раздела «Независимая система оценки качества» на официальном сайте Минтруда России </w:t>
            </w:r>
            <w:hyperlink r:id="rId8" w:history="1">
              <w:r>
                <w:rPr>
                  <w:rStyle w:val="a3"/>
                  <w:szCs w:val="20"/>
                </w:rPr>
                <w:t>www.rosmintrud.ru/nsok</w:t>
              </w:r>
            </w:hyperlink>
            <w:r>
              <w:rPr>
                <w:rFonts w:ascii="Times New Roman" w:hAnsi="Times New Roman"/>
                <w:szCs w:val="28"/>
              </w:rPr>
              <w:t xml:space="preserve"> и предоставление информации для размещения на официальном сайте </w:t>
            </w:r>
            <w:hyperlink r:id="rId9" w:history="1">
              <w:r>
                <w:rPr>
                  <w:rStyle w:val="a3"/>
                  <w:rFonts w:ascii="Times New Roman" w:hAnsi="Times New Roman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szCs w:val="28"/>
                </w:rPr>
                <w:t>.bus.gov.ru</w:t>
              </w:r>
            </w:hyperlink>
            <w:r>
              <w:rPr>
                <w:rFonts w:ascii="Times New Roman" w:hAnsi="Times New Roman"/>
                <w:szCs w:val="28"/>
              </w:rPr>
              <w:t>. Информационное письмо в субъекты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II квартал 2013 г.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Лекарев Г.Г.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органы исполнительной власти субъектов Российской Федерации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Проведение пилотных проектов по внедрению </w:t>
            </w:r>
            <w:proofErr w:type="gramStart"/>
            <w:r>
              <w:rPr>
                <w:rFonts w:ascii="Times New Roman" w:hAnsi="Times New Roman"/>
                <w:szCs w:val="28"/>
              </w:rPr>
              <w:t>порядка формирования независимой системы оценки качества работы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государственных (муниципальных) учреждений, оказывающих услуги в сфере социального обслуживания</w:t>
            </w:r>
          </w:p>
          <w:p w:rsidR="003D530B" w:rsidRDefault="003D530B" w:rsidP="009A778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II - III квартал 2013 г.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 совместно с органами исполнительной власти субъектов Российской Федерации,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органами местного самоуправления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Приказ Минтруда России от 24 мая 2013 г. 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 217</w:t>
            </w:r>
          </w:p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II - III квартал 2013 г.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Ельцова Л.Ю.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Лекарев Г.Г.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Колбанов В.Ф.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Решетникова С.С.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7.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Разработка методических рекомендаций по проведению независимой системы оценки качества работы государственных (муниципальных) учреждений, оказывающих социальные услуги в сфере социального обслуживания на основе результатов пилотных проектов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Cs w:val="28"/>
              </w:rPr>
              <w:t xml:space="preserve"> квартал 2013 г.</w:t>
            </w:r>
          </w:p>
          <w:p w:rsidR="003D530B" w:rsidRDefault="003D530B" w:rsidP="009A7780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Минтруд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 Минтруда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 5 сентября 2013 г. 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Лекарев Г.Г.</w:t>
            </w:r>
          </w:p>
          <w:p w:rsidR="003D530B" w:rsidRDefault="003D530B" w:rsidP="009A778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Решетникова С.С.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подготовительной работы по созданию условий для формирования независимой системы оценки качества работы государственных (муниципальных) учреждений, оказывающих социальные услуги, в том числе: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а) определение ответственного подразделения за мониторинг общественного мнения по вопросу качества работы учреждений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Cs w:val="28"/>
              </w:rPr>
              <w:t>V квартал 2013 г.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 Минтруда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Cs w:val="28"/>
              </w:rPr>
              <w:t>V квартал 2013 г.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Лекарев Г.Г.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б) организация семинаров-совещаний, круглых столов с участием общественных организаций, профессиональных сообществ, социально ориентированных некоммерческих организаций по вопросу внедрения независимой системы оценки качества;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 г"/>
              </w:smartTagPr>
              <w:r>
                <w:rPr>
                  <w:rFonts w:ascii="Times New Roman" w:hAnsi="Times New Roman"/>
                  <w:szCs w:val="28"/>
                </w:rPr>
                <w:t>2013 г</w:t>
              </w:r>
            </w:smartTag>
            <w:r>
              <w:rPr>
                <w:rFonts w:ascii="Times New Roman" w:hAnsi="Times New Roman"/>
                <w:szCs w:val="28"/>
              </w:rPr>
              <w:t>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 2013 г.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Ельцова Л.Ю.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Колбанов В.Ф.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июнь-август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Лекарев Г.Г.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в) организационно-техническое обеспечение работы общественных советов по проведению независимой системы оценки качества работы учреждений  (в случае образования общественных советов)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Никитина И.В.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Информационное сопровождение независимой системы оценки качества работы государственных </w:t>
            </w:r>
            <w:r>
              <w:rPr>
                <w:rFonts w:ascii="Times New Roman" w:hAnsi="Times New Roman"/>
                <w:szCs w:val="28"/>
              </w:rPr>
              <w:lastRenderedPageBreak/>
              <w:t>(муниципальных) учреждений, оказывающих социальные услуги, в том числе: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а) размещение информации о функционировании независимой </w:t>
            </w:r>
            <w:proofErr w:type="gramStart"/>
            <w:r>
              <w:rPr>
                <w:rFonts w:ascii="Times New Roman" w:hAnsi="Times New Roman"/>
                <w:szCs w:val="28"/>
              </w:rPr>
              <w:t>системы оценки качества работы учреждений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и результатах этой оценки на официальным сайте Минтруда России и в средствах массовой информации;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Ельцова Л.Ю.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Колбанов В.Ф.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Китин А.Г.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Исянова М.С.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б) организация мероприятий (круглых столов, конференций) с участием общественных организаций для распространения лучших </w:t>
            </w:r>
            <w:proofErr w:type="gramStart"/>
            <w:r>
              <w:rPr>
                <w:rFonts w:ascii="Times New Roman" w:hAnsi="Times New Roman"/>
                <w:szCs w:val="28"/>
              </w:rPr>
              <w:t>практик организации независимой системы оценки качества услуг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в сфере социального обслуживания и выработки предложений по совершенствованию этой системы;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Ельцова Л.Ю.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Лекарев Г.Г. 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в) обобщение опыта применения передовых технологий в оказании услуг в сфере социального обслуживания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Лекарев Г.Г. 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Подготовка совместно с заинтересованными общественными организациями предложений по улучшению качества предоставления социальных услуг 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1 марта 2014 г., далее – ежегодно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Минобрнауки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Минздрав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Минкультуры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Минспорт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органы исполнительной власти субъектов Российской Федерации,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органы местного самоуправления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Доклад в Правительство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1 февраля 2014 г., далее – ежегодно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Ельцова Л.Ю.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Колбанов В.Ф.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Лекарев Г.Г. 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 участием органов исполнительной власти субъектов Российской Федерации,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органов местного самоуправления, заинтересованных общественных организаций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Cs w:val="28"/>
              </w:rPr>
              <w:t>показателей мониторинга региональных систем независимой оценки качества работы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lastRenderedPageBreak/>
              <w:t>учреждений, оказывающих услуги в сфере социального обслуживания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Cs w:val="28"/>
              </w:rPr>
              <w:t xml:space="preserve"> квартал 2013 г.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Приказ Минтруда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Cs w:val="28"/>
              </w:rPr>
              <w:t xml:space="preserve"> квартал 2013 г.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Лекарев Г.Г.</w:t>
            </w:r>
          </w:p>
        </w:tc>
      </w:tr>
      <w:tr w:rsidR="003D530B" w:rsidTr="009A77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12.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выполнения плана мероприятий по формированию независимой системы оценки качества работы государственных (муниципальных) учреждений, оказывающих социальные услуги, на 2013 - 2015 годы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1 марта 2014 г., далее – ежегодно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Минтруд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Минобрнауки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Минздрав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Минкультуры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Минспорт России,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органы исполнительной власти субъектов Российской Федерации,</w:t>
            </w:r>
          </w:p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органы местного самоуправления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0B" w:rsidRDefault="003D530B" w:rsidP="009A77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Доклад в Правительство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B" w:rsidRDefault="003D530B" w:rsidP="009A7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1 февраля 2014 г., далее – ежегодно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Ельцова Л.Ю.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Вовченко А.В.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Колбанов В.Ф.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Самарина О.В.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Лекарев Г.Г. </w:t>
            </w:r>
          </w:p>
          <w:p w:rsidR="003D530B" w:rsidRDefault="003D530B" w:rsidP="009A778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 участием органов исполнительной власти субъектов Российской Федерации,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органов местного самоуправления</w:t>
            </w:r>
          </w:p>
          <w:p w:rsidR="003D530B" w:rsidRDefault="003D530B" w:rsidP="009A77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530B" w:rsidRDefault="003D530B" w:rsidP="003D530B">
      <w:pPr>
        <w:rPr>
          <w:rFonts w:ascii="Times New Roman CYR" w:eastAsia="Times New Roman" w:hAnsi="Times New Roman CYR"/>
          <w:sz w:val="28"/>
          <w:szCs w:val="20"/>
        </w:rPr>
      </w:pPr>
    </w:p>
    <w:p w:rsidR="003D530B" w:rsidRDefault="003D530B" w:rsidP="003D530B"/>
    <w:p w:rsidR="0056158C" w:rsidRDefault="0056158C">
      <w:bookmarkStart w:id="0" w:name="_GoBack"/>
      <w:bookmarkEnd w:id="0"/>
    </w:p>
    <w:sectPr w:rsidR="0056158C" w:rsidSect="00082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6034"/>
    <w:multiLevelType w:val="multilevel"/>
    <w:tmpl w:val="EB90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16"/>
    <w:rsid w:val="003D530B"/>
    <w:rsid w:val="0056158C"/>
    <w:rsid w:val="006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30B"/>
    <w:rPr>
      <w:color w:val="0000FF"/>
      <w:u w:val="single"/>
    </w:rPr>
  </w:style>
  <w:style w:type="paragraph" w:styleId="a4">
    <w:name w:val="List Paragraph"/>
    <w:basedOn w:val="a"/>
    <w:qFormat/>
    <w:rsid w:val="003D53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D53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3D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30B"/>
    <w:rPr>
      <w:color w:val="0000FF"/>
      <w:u w:val="single"/>
    </w:rPr>
  </w:style>
  <w:style w:type="paragraph" w:styleId="a4">
    <w:name w:val="List Paragraph"/>
    <w:basedOn w:val="a"/>
    <w:qFormat/>
    <w:rsid w:val="003D53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D53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3D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ns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nso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9326</Characters>
  <Application>Microsoft Office Word</Application>
  <DocSecurity>0</DocSecurity>
  <Lines>77</Lines>
  <Paragraphs>21</Paragraphs>
  <ScaleCrop>false</ScaleCrop>
  <Company>Home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2016-12-08T11:28:00Z</dcterms:created>
  <dcterms:modified xsi:type="dcterms:W3CDTF">2016-12-08T11:29:00Z</dcterms:modified>
</cp:coreProperties>
</file>